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3F5AEC" w:rsidP="75FFF831" w:rsidRDefault="003F5AEC" w14:paraId="4C695D13" wp14:textId="77777777">
      <w:pPr>
        <w:jc w:val="both"/>
        <w:rPr>
          <w:rFonts w:ascii="Calibri" w:hAnsi="Calibri" w:eastAsia="Calibri" w:cs="Calibri" w:asciiTheme="minorAscii" w:hAnsiTheme="minorAscii" w:eastAsiaTheme="minorAscii" w:cstheme="minorAscii"/>
          <w:b w:val="1"/>
          <w:bCs w:val="1"/>
          <w:sz w:val="20"/>
          <w:szCs w:val="20"/>
        </w:rPr>
      </w:pPr>
      <w:r w:rsidRPr="75FFF831" w:rsidR="003F5AEC">
        <w:rPr>
          <w:rFonts w:ascii="Calibri" w:hAnsi="Calibri" w:eastAsia="Calibri" w:cs="Calibri" w:asciiTheme="minorAscii" w:hAnsiTheme="minorAscii" w:eastAsiaTheme="minorAscii" w:cstheme="minorAscii"/>
          <w:b w:val="1"/>
          <w:bCs w:val="1"/>
          <w:sz w:val="20"/>
          <w:szCs w:val="20"/>
        </w:rPr>
        <w:t>It’s important to be aware of child protection and safeguarding issues when taking photos of or filming children and young people. The potential for misuse of images can be reduced if organisations are aware of the potential dangers and put appropriate measures in place.</w:t>
      </w:r>
    </w:p>
    <w:p xmlns:wp14="http://schemas.microsoft.com/office/word/2010/wordml" w:rsidR="00713326" w:rsidP="75FFF831" w:rsidRDefault="00713326" w14:paraId="672A6659" wp14:textId="77777777">
      <w:pPr>
        <w:jc w:val="both"/>
        <w:rPr>
          <w:rFonts w:ascii="Calibri" w:hAnsi="Calibri" w:eastAsia="Calibri" w:cs="Calibri" w:asciiTheme="minorAscii" w:hAnsiTheme="minorAscii" w:eastAsiaTheme="minorAscii" w:cstheme="minorAscii"/>
          <w:b w:val="1"/>
          <w:bCs w:val="1"/>
          <w:sz w:val="20"/>
          <w:szCs w:val="20"/>
        </w:rPr>
      </w:pPr>
    </w:p>
    <w:p xmlns:wp14="http://schemas.microsoft.com/office/word/2010/wordml" w:rsidRPr="00713326" w:rsidR="00713326" w:rsidP="75FFF831" w:rsidRDefault="00713326" w14:paraId="01B95FAE" wp14:textId="77777777">
      <w:pPr>
        <w:jc w:val="both"/>
        <w:rPr>
          <w:rFonts w:ascii="Calibri" w:hAnsi="Calibri" w:eastAsia="Calibri" w:cs="Calibri" w:asciiTheme="minorAscii" w:hAnsiTheme="minorAscii" w:eastAsiaTheme="minorAscii" w:cstheme="minorAscii"/>
          <w:b w:val="1"/>
          <w:bCs w:val="1"/>
          <w:sz w:val="20"/>
          <w:szCs w:val="20"/>
          <w:lang w:val="en-GB"/>
        </w:rPr>
      </w:pPr>
      <w:r w:rsidRPr="75FFF831" w:rsidR="00713326">
        <w:rPr>
          <w:rFonts w:ascii="Calibri" w:hAnsi="Calibri" w:eastAsia="Calibri" w:cs="Calibri" w:asciiTheme="minorAscii" w:hAnsiTheme="minorAscii" w:eastAsiaTheme="minorAscii" w:cstheme="minorAscii"/>
          <w:b w:val="1"/>
          <w:bCs w:val="1"/>
          <w:sz w:val="20"/>
          <w:szCs w:val="20"/>
          <w:lang w:val="en-GB"/>
        </w:rPr>
        <w:t>Guidance for photographing and filming</w:t>
      </w:r>
    </w:p>
    <w:p xmlns:wp14="http://schemas.microsoft.com/office/word/2010/wordml" w:rsidR="00713326" w:rsidP="75FFF831" w:rsidRDefault="00713326" w14:paraId="0A37501D" wp14:textId="77777777">
      <w:pPr>
        <w:jc w:val="both"/>
        <w:rPr>
          <w:rFonts w:ascii="Calibri" w:hAnsi="Calibri" w:eastAsia="Calibri" w:cs="Calibri" w:asciiTheme="minorAscii" w:hAnsiTheme="minorAscii" w:eastAsiaTheme="minorAscii" w:cstheme="minorAscii"/>
          <w:sz w:val="20"/>
          <w:szCs w:val="20"/>
          <w:lang w:val="en-GB"/>
        </w:rPr>
      </w:pPr>
    </w:p>
    <w:p xmlns:wp14="http://schemas.microsoft.com/office/word/2010/wordml" w:rsidRPr="005E711D" w:rsidR="00713326" w:rsidP="75FFF831" w:rsidRDefault="00713326" w14:paraId="72CD17E3" wp14:textId="77777777">
      <w:pPr>
        <w:jc w:val="both"/>
        <w:rPr>
          <w:rFonts w:ascii="Calibri" w:hAnsi="Calibri" w:eastAsia="Calibri" w:cs="Calibri" w:asciiTheme="minorAscii" w:hAnsiTheme="minorAscii" w:eastAsiaTheme="minorAscii" w:cstheme="minorAscii"/>
          <w:sz w:val="20"/>
          <w:szCs w:val="20"/>
          <w:lang w:val="en-GB"/>
        </w:rPr>
      </w:pPr>
      <w:r w:rsidRPr="75FFF831" w:rsidR="00713326">
        <w:rPr>
          <w:rFonts w:ascii="Calibri" w:hAnsi="Calibri" w:eastAsia="Calibri" w:cs="Calibri" w:asciiTheme="minorAscii" w:hAnsiTheme="minorAscii" w:eastAsiaTheme="minorAscii" w:cstheme="minorAscii"/>
          <w:sz w:val="20"/>
          <w:szCs w:val="20"/>
          <w:lang w:val="en-GB"/>
        </w:rPr>
        <w:t xml:space="preserve">Hope Park Sports fully recognise its responsibility in relation to </w:t>
      </w:r>
      <w:r w:rsidRPr="75FFF831" w:rsidR="00713326">
        <w:rPr>
          <w:rFonts w:ascii="Calibri" w:hAnsi="Calibri" w:eastAsia="Calibri" w:cs="Calibri" w:asciiTheme="minorAscii" w:hAnsiTheme="minorAscii" w:eastAsiaTheme="minorAscii" w:cstheme="minorAscii"/>
          <w:sz w:val="20"/>
          <w:szCs w:val="20"/>
          <w:lang w:val="en-GB"/>
        </w:rPr>
        <w:t xml:space="preserve">photographing, filming and sharing </w:t>
      </w:r>
      <w:r w:rsidRPr="75FFF831" w:rsidR="00713326">
        <w:rPr>
          <w:rFonts w:ascii="Calibri" w:hAnsi="Calibri" w:eastAsia="Calibri" w:cs="Calibri" w:asciiTheme="minorAscii" w:hAnsiTheme="minorAscii" w:eastAsiaTheme="minorAscii" w:cstheme="minorAscii"/>
          <w:sz w:val="20"/>
          <w:szCs w:val="20"/>
          <w:lang w:val="en-GB"/>
        </w:rPr>
        <w:t xml:space="preserve">images of children and young people and have adopted </w:t>
      </w:r>
      <w:r w:rsidRPr="75FFF831" w:rsidR="00713326">
        <w:rPr>
          <w:rFonts w:ascii="Calibri" w:hAnsi="Calibri" w:eastAsia="Calibri" w:cs="Calibri" w:asciiTheme="minorAscii" w:hAnsiTheme="minorAscii" w:eastAsiaTheme="minorAscii" w:cstheme="minorAscii"/>
          <w:sz w:val="20"/>
          <w:szCs w:val="20"/>
          <w:lang w:val="en-GB"/>
        </w:rPr>
        <w:t>the NSPCC guidance.</w:t>
      </w:r>
    </w:p>
    <w:p xmlns:wp14="http://schemas.microsoft.com/office/word/2010/wordml" w:rsidR="00713326" w:rsidP="75FFF831" w:rsidRDefault="00713326" w14:paraId="5DAB6C7B" wp14:textId="77777777">
      <w:pPr>
        <w:jc w:val="both"/>
        <w:rPr>
          <w:rFonts w:ascii="Calibri" w:hAnsi="Calibri" w:eastAsia="Calibri" w:cs="Calibri" w:asciiTheme="minorAscii" w:hAnsiTheme="minorAscii" w:eastAsiaTheme="minorAscii" w:cstheme="minorAscii"/>
          <w:sz w:val="20"/>
          <w:szCs w:val="20"/>
          <w:lang w:val="en-GB"/>
        </w:rPr>
      </w:pPr>
    </w:p>
    <w:p xmlns:wp14="http://schemas.microsoft.com/office/word/2010/wordml" w:rsidR="00713326" w:rsidP="75FFF831" w:rsidRDefault="00713326" w14:paraId="1237D57C" wp14:textId="77777777">
      <w:pPr>
        <w:jc w:val="both"/>
        <w:rPr>
          <w:rFonts w:ascii="Calibri" w:hAnsi="Calibri" w:eastAsia="Calibri" w:cs="Calibri" w:asciiTheme="minorAscii" w:hAnsiTheme="minorAscii" w:eastAsiaTheme="minorAscii" w:cstheme="minorAscii"/>
          <w:sz w:val="20"/>
          <w:szCs w:val="20"/>
          <w:lang w:val="en-GB"/>
        </w:rPr>
      </w:pPr>
      <w:r w:rsidRPr="75FFF831" w:rsidR="00713326">
        <w:rPr>
          <w:rFonts w:ascii="Calibri" w:hAnsi="Calibri" w:eastAsia="Calibri" w:cs="Calibri" w:asciiTheme="minorAscii" w:hAnsiTheme="minorAscii" w:eastAsiaTheme="minorAscii" w:cstheme="minorAscii"/>
          <w:sz w:val="20"/>
          <w:szCs w:val="20"/>
          <w:lang w:val="en-GB"/>
        </w:rPr>
        <w:t>It’s important that children and young people feel happy with their achievements and have photographs and films of their special moments. Family and friends also want to be able to share the successes of their children when they have been part of a special event or activity.</w:t>
      </w:r>
      <w:r w:rsidRPr="75FFF831" w:rsidR="00713326">
        <w:rPr>
          <w:rFonts w:ascii="Calibri" w:hAnsi="Calibri" w:eastAsia="Calibri" w:cs="Calibri" w:asciiTheme="minorAscii" w:hAnsiTheme="minorAscii" w:eastAsiaTheme="minorAscii" w:cstheme="minorAscii"/>
          <w:sz w:val="20"/>
          <w:szCs w:val="20"/>
          <w:lang w:val="en-GB"/>
        </w:rPr>
        <w:t xml:space="preserve"> </w:t>
      </w:r>
    </w:p>
    <w:p xmlns:wp14="http://schemas.microsoft.com/office/word/2010/wordml" w:rsidR="00713326" w:rsidP="75FFF831" w:rsidRDefault="00713326" w14:paraId="02EB378F" wp14:textId="77777777">
      <w:pPr>
        <w:jc w:val="both"/>
        <w:rPr>
          <w:rFonts w:ascii="Calibri" w:hAnsi="Calibri" w:eastAsia="Calibri" w:cs="Calibri" w:asciiTheme="minorAscii" w:hAnsiTheme="minorAscii" w:eastAsiaTheme="minorAscii" w:cstheme="minorAscii"/>
          <w:sz w:val="20"/>
          <w:szCs w:val="20"/>
          <w:lang w:val="en-GB"/>
        </w:rPr>
      </w:pPr>
    </w:p>
    <w:p xmlns:wp14="http://schemas.microsoft.com/office/word/2010/wordml" w:rsidRPr="005E711D" w:rsidR="00713326" w:rsidP="75FFF831" w:rsidRDefault="00713326" w14:paraId="2709B7D5" wp14:textId="77777777">
      <w:pPr>
        <w:jc w:val="both"/>
        <w:rPr>
          <w:rFonts w:ascii="Calibri" w:hAnsi="Calibri" w:eastAsia="Calibri" w:cs="Calibri" w:asciiTheme="minorAscii" w:hAnsiTheme="minorAscii" w:eastAsiaTheme="minorAscii" w:cstheme="minorAscii"/>
          <w:sz w:val="20"/>
          <w:szCs w:val="20"/>
          <w:lang w:val="en-GB"/>
        </w:rPr>
      </w:pPr>
      <w:r w:rsidRPr="75FFF831" w:rsidR="00713326">
        <w:rPr>
          <w:rFonts w:ascii="Calibri" w:hAnsi="Calibri" w:eastAsia="Calibri" w:cs="Calibri" w:asciiTheme="minorAscii" w:hAnsiTheme="minorAscii" w:eastAsiaTheme="minorAscii" w:cstheme="minorAscii"/>
          <w:sz w:val="20"/>
          <w:szCs w:val="20"/>
          <w:lang w:val="en-GB"/>
        </w:rPr>
        <w:t>A</w:t>
      </w:r>
      <w:r w:rsidRPr="75FFF831" w:rsidR="00713326">
        <w:rPr>
          <w:rFonts w:ascii="Calibri" w:hAnsi="Calibri" w:eastAsia="Calibri" w:cs="Calibri" w:asciiTheme="minorAscii" w:hAnsiTheme="minorAscii" w:eastAsiaTheme="minorAscii" w:cstheme="minorAscii"/>
          <w:sz w:val="20"/>
          <w:szCs w:val="20"/>
          <w:lang w:val="en-GB"/>
        </w:rPr>
        <w:t xml:space="preserve">nyone wishing to use photographic/film/video equipment at Hope Park Sports in association with a sporting activity or participatory programme must obtain the approval of the Sport, Fitness and Development Manager. Approval may require proof of identification to be produced and registration of the photographer’s details. </w:t>
      </w:r>
    </w:p>
    <w:p xmlns:wp14="http://schemas.microsoft.com/office/word/2010/wordml" w:rsidRPr="003F5AEC" w:rsidR="00713326" w:rsidP="75FFF831" w:rsidRDefault="00713326" w14:paraId="6A05A809" wp14:textId="77777777">
      <w:pPr>
        <w:jc w:val="both"/>
        <w:rPr>
          <w:rFonts w:ascii="Calibri" w:hAnsi="Calibri" w:eastAsia="Calibri" w:cs="Calibri" w:asciiTheme="minorAscii" w:hAnsiTheme="minorAscii" w:eastAsiaTheme="minorAscii" w:cstheme="minorAscii"/>
          <w:sz w:val="20"/>
          <w:szCs w:val="20"/>
          <w:lang w:val="en-GB"/>
        </w:rPr>
      </w:pPr>
    </w:p>
    <w:p xmlns:wp14="http://schemas.microsoft.com/office/word/2010/wordml" w:rsidRPr="003F5AEC" w:rsidR="00713326" w:rsidP="75FFF831" w:rsidRDefault="00713326" w14:paraId="532115F3" wp14:textId="77777777">
      <w:pPr>
        <w:jc w:val="both"/>
        <w:rPr>
          <w:rFonts w:ascii="Calibri" w:hAnsi="Calibri" w:eastAsia="Calibri" w:cs="Calibri" w:asciiTheme="minorAscii" w:hAnsiTheme="minorAscii" w:eastAsiaTheme="minorAscii" w:cstheme="minorAscii"/>
          <w:sz w:val="20"/>
          <w:szCs w:val="20"/>
          <w:lang w:val="en-GB"/>
        </w:rPr>
      </w:pPr>
      <w:r w:rsidRPr="75FFF831" w:rsidR="00713326">
        <w:rPr>
          <w:rFonts w:ascii="Calibri" w:hAnsi="Calibri" w:eastAsia="Calibri" w:cs="Calibri" w:asciiTheme="minorAscii" w:hAnsiTheme="minorAscii" w:eastAsiaTheme="minorAscii" w:cstheme="minorAscii"/>
          <w:sz w:val="20"/>
          <w:szCs w:val="20"/>
          <w:lang w:val="en-GB"/>
        </w:rPr>
        <w:t>However, some children, parents or carers may not be comfortable with images of themselves or their children being shared. For example:</w:t>
      </w:r>
    </w:p>
    <w:p xmlns:wp14="http://schemas.microsoft.com/office/word/2010/wordml" w:rsidRPr="003F5AEC" w:rsidR="00713326" w:rsidP="75FFF831" w:rsidRDefault="00713326" w14:paraId="5A39BBE3" wp14:textId="77777777">
      <w:pPr>
        <w:jc w:val="both"/>
        <w:rPr>
          <w:rFonts w:ascii="Calibri" w:hAnsi="Calibri" w:eastAsia="Calibri" w:cs="Calibri" w:asciiTheme="minorAscii" w:hAnsiTheme="minorAscii" w:eastAsiaTheme="minorAscii" w:cstheme="minorAscii"/>
          <w:sz w:val="20"/>
          <w:szCs w:val="20"/>
          <w:lang w:val="en-GB"/>
        </w:rPr>
      </w:pPr>
    </w:p>
    <w:p xmlns:wp14="http://schemas.microsoft.com/office/word/2010/wordml" w:rsidRPr="007B5B38" w:rsidR="00713326" w:rsidP="75FFF831" w:rsidRDefault="00713326" w14:paraId="2B3CCE16" wp14:textId="77777777">
      <w:pPr>
        <w:pStyle w:val="ListParagraph"/>
        <w:numPr>
          <w:ilvl w:val="0"/>
          <w:numId w:val="2"/>
        </w:numPr>
        <w:jc w:val="both"/>
        <w:rPr>
          <w:rFonts w:ascii="Calibri" w:hAnsi="Calibri" w:eastAsia="Calibri" w:cs="Calibri" w:asciiTheme="minorAscii" w:hAnsiTheme="minorAscii" w:eastAsiaTheme="minorAscii" w:cstheme="minorAscii"/>
          <w:sz w:val="20"/>
          <w:szCs w:val="20"/>
        </w:rPr>
      </w:pPr>
      <w:r w:rsidRPr="75FFF831" w:rsidR="00713326">
        <w:rPr>
          <w:rFonts w:ascii="Calibri" w:hAnsi="Calibri" w:eastAsia="Calibri" w:cs="Calibri" w:asciiTheme="minorAscii" w:hAnsiTheme="minorAscii" w:eastAsiaTheme="minorAscii" w:cstheme="minorAscii"/>
          <w:sz w:val="20"/>
          <w:szCs w:val="20"/>
        </w:rPr>
        <w:t>if a child and/or their family have experienced abuse they may worry about the perpetrator tracing them online</w:t>
      </w:r>
    </w:p>
    <w:p xmlns:wp14="http://schemas.microsoft.com/office/word/2010/wordml" w:rsidR="00713326" w:rsidP="75FFF831" w:rsidRDefault="00713326" w14:paraId="7847400E" wp14:textId="77777777">
      <w:pPr>
        <w:pStyle w:val="ListParagraph"/>
        <w:numPr>
          <w:ilvl w:val="0"/>
          <w:numId w:val="2"/>
        </w:numPr>
        <w:jc w:val="both"/>
        <w:rPr>
          <w:rFonts w:ascii="Calibri" w:hAnsi="Calibri" w:eastAsia="Calibri" w:cs="Calibri" w:asciiTheme="minorAscii" w:hAnsiTheme="minorAscii" w:eastAsiaTheme="minorAscii" w:cstheme="minorAscii"/>
          <w:sz w:val="20"/>
          <w:szCs w:val="20"/>
        </w:rPr>
      </w:pPr>
      <w:r w:rsidRPr="75FFF831" w:rsidR="00713326">
        <w:rPr>
          <w:rFonts w:ascii="Calibri" w:hAnsi="Calibri" w:eastAsia="Calibri" w:cs="Calibri" w:asciiTheme="minorAscii" w:hAnsiTheme="minorAscii" w:eastAsiaTheme="minorAscii" w:cstheme="minorAscii"/>
          <w:sz w:val="20"/>
          <w:szCs w:val="20"/>
        </w:rPr>
        <w:t>children who choose not to have contact with some members of their family may decide to minimise their online presence</w:t>
      </w:r>
    </w:p>
    <w:p xmlns:wp14="http://schemas.microsoft.com/office/word/2010/wordml" w:rsidRPr="007B5B38" w:rsidR="00713326" w:rsidP="75FFF831" w:rsidRDefault="00713326" w14:paraId="70CCBEBD" wp14:textId="77777777">
      <w:pPr>
        <w:pStyle w:val="ListParagraph"/>
        <w:numPr>
          <w:ilvl w:val="0"/>
          <w:numId w:val="2"/>
        </w:numPr>
        <w:jc w:val="both"/>
        <w:rPr>
          <w:rFonts w:ascii="Calibri" w:hAnsi="Calibri" w:eastAsia="Calibri" w:cs="Calibri" w:asciiTheme="minorAscii" w:hAnsiTheme="minorAscii" w:eastAsiaTheme="minorAscii" w:cstheme="minorAscii"/>
          <w:sz w:val="20"/>
          <w:szCs w:val="20"/>
        </w:rPr>
      </w:pPr>
      <w:r w:rsidRPr="75FFF831" w:rsidR="00713326">
        <w:rPr>
          <w:rFonts w:ascii="Calibri" w:hAnsi="Calibri" w:eastAsia="Calibri" w:cs="Calibri" w:asciiTheme="minorAscii" w:hAnsiTheme="minorAscii" w:eastAsiaTheme="minorAscii" w:cstheme="minorAscii"/>
          <w:sz w:val="20"/>
          <w:szCs w:val="20"/>
        </w:rPr>
        <w:t>families may have religious or cultural reasons for choosing not to be photographed.</w:t>
      </w:r>
    </w:p>
    <w:p xmlns:wp14="http://schemas.microsoft.com/office/word/2010/wordml" w:rsidRPr="00240CA8" w:rsidR="00713326" w:rsidP="75FFF831" w:rsidRDefault="00713326" w14:paraId="41C8F396" wp14:textId="77777777">
      <w:pPr>
        <w:jc w:val="both"/>
        <w:rPr>
          <w:rFonts w:ascii="Calibri" w:hAnsi="Calibri" w:eastAsia="Calibri" w:cs="Calibri" w:asciiTheme="minorAscii" w:hAnsiTheme="minorAscii" w:eastAsiaTheme="minorAscii" w:cstheme="minorAscii"/>
          <w:b w:val="1"/>
          <w:bCs w:val="1"/>
          <w:sz w:val="20"/>
          <w:szCs w:val="20"/>
        </w:rPr>
      </w:pPr>
    </w:p>
    <w:p xmlns:wp14="http://schemas.microsoft.com/office/word/2010/wordml" w:rsidR="003F5AEC" w:rsidP="75FFF831" w:rsidRDefault="007B5B38" w14:paraId="11769608" wp14:textId="77777777">
      <w:pPr>
        <w:jc w:val="both"/>
        <w:rPr>
          <w:rFonts w:ascii="Calibri" w:hAnsi="Calibri" w:eastAsia="Calibri" w:cs="Calibri" w:asciiTheme="minorAscii" w:hAnsiTheme="minorAscii" w:eastAsiaTheme="minorAscii" w:cstheme="minorAscii"/>
          <w:sz w:val="20"/>
          <w:szCs w:val="20"/>
        </w:rPr>
      </w:pPr>
      <w:r w:rsidRPr="75FFF831" w:rsidR="007B5B38">
        <w:rPr>
          <w:rFonts w:ascii="Calibri" w:hAnsi="Calibri" w:eastAsia="Calibri" w:cs="Calibri" w:asciiTheme="minorAscii" w:hAnsiTheme="minorAscii" w:eastAsiaTheme="minorAscii" w:cstheme="minorAscii"/>
          <w:sz w:val="20"/>
          <w:szCs w:val="20"/>
        </w:rPr>
        <w:t>Hope Park Sports</w:t>
      </w:r>
      <w:r w:rsidRPr="75FFF831" w:rsidR="003F5AEC">
        <w:rPr>
          <w:rFonts w:ascii="Calibri" w:hAnsi="Calibri" w:eastAsia="Calibri" w:cs="Calibri" w:asciiTheme="minorAscii" w:hAnsiTheme="minorAscii" w:eastAsiaTheme="minorAscii" w:cstheme="minorAscii"/>
          <w:sz w:val="20"/>
          <w:szCs w:val="20"/>
        </w:rPr>
        <w:t xml:space="preserve"> works with children and families as part of its activities.</w:t>
      </w:r>
      <w:r w:rsidRPr="75FFF831" w:rsidR="007B5B3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These include</w:t>
      </w:r>
      <w:r w:rsidRPr="75FFF831" w:rsidR="007B5B38">
        <w:rPr>
          <w:rFonts w:ascii="Calibri" w:hAnsi="Calibri" w:eastAsia="Calibri" w:cs="Calibri" w:asciiTheme="minorAscii" w:hAnsiTheme="minorAscii" w:eastAsiaTheme="minorAscii" w:cstheme="minorAscii"/>
          <w:sz w:val="20"/>
          <w:szCs w:val="20"/>
        </w:rPr>
        <w:t xml:space="preserve"> delivering sports activities</w:t>
      </w:r>
      <w:r w:rsidRPr="75FFF831" w:rsidR="00713326">
        <w:rPr>
          <w:rFonts w:ascii="Calibri" w:hAnsi="Calibri" w:eastAsia="Calibri" w:cs="Calibri" w:asciiTheme="minorAscii" w:hAnsiTheme="minorAscii" w:eastAsiaTheme="minorAscii" w:cstheme="minorAscii"/>
          <w:sz w:val="20"/>
          <w:szCs w:val="20"/>
        </w:rPr>
        <w:t>.</w:t>
      </w:r>
    </w:p>
    <w:p xmlns:wp14="http://schemas.microsoft.com/office/word/2010/wordml" w:rsidR="00713326" w:rsidP="75FFF831" w:rsidRDefault="00713326" w14:paraId="72A3D3EC"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Pr="00713326" w:rsidR="00713326" w:rsidP="75FFF831" w:rsidRDefault="00713326" w14:paraId="00431901" wp14:textId="77777777">
      <w:pPr>
        <w:jc w:val="both"/>
        <w:rPr>
          <w:rFonts w:ascii="Calibri" w:hAnsi="Calibri" w:eastAsia="Calibri" w:cs="Calibri" w:asciiTheme="minorAscii" w:hAnsiTheme="minorAscii" w:eastAsiaTheme="minorAscii" w:cstheme="minorAscii"/>
          <w:b w:val="1"/>
          <w:bCs w:val="1"/>
          <w:sz w:val="20"/>
          <w:szCs w:val="20"/>
        </w:rPr>
      </w:pPr>
      <w:r w:rsidRPr="75FFF831" w:rsidR="00713326">
        <w:rPr>
          <w:rFonts w:ascii="Calibri" w:hAnsi="Calibri" w:eastAsia="Calibri" w:cs="Calibri" w:asciiTheme="minorAscii" w:hAnsiTheme="minorAscii" w:eastAsiaTheme="minorAscii" w:cstheme="minorAscii"/>
          <w:b w:val="1"/>
          <w:bCs w:val="1"/>
          <w:sz w:val="20"/>
          <w:szCs w:val="20"/>
        </w:rPr>
        <w:t>The purpose of this guidance is to:</w:t>
      </w:r>
    </w:p>
    <w:p xmlns:wp14="http://schemas.microsoft.com/office/word/2010/wordml" w:rsidRPr="008A20B9" w:rsidR="00240CA8" w:rsidP="75FFF831" w:rsidRDefault="00240CA8" w14:paraId="0D0B940D"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Pr="008A20B9" w:rsidR="003F5AEC" w:rsidP="75FFF831" w:rsidRDefault="003F5AEC" w14:paraId="765EE3D9" wp14:textId="77777777">
      <w:pPr>
        <w:pStyle w:val="ListParagraph"/>
        <w:numPr>
          <w:ilvl w:val="0"/>
          <w:numId w:val="5"/>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 xml:space="preserve">protect children and young people who take part in </w:t>
      </w:r>
      <w:r w:rsidRPr="75FFF831" w:rsidR="007B5B38">
        <w:rPr>
          <w:rFonts w:ascii="Calibri" w:hAnsi="Calibri" w:eastAsia="Calibri" w:cs="Calibri" w:asciiTheme="minorAscii" w:hAnsiTheme="minorAscii" w:eastAsiaTheme="minorAscii" w:cstheme="minorAscii"/>
          <w:sz w:val="20"/>
          <w:szCs w:val="20"/>
        </w:rPr>
        <w:t>Hope Park Sports’</w:t>
      </w:r>
      <w:r w:rsidRPr="75FFF831" w:rsidR="003F5AEC">
        <w:rPr>
          <w:rFonts w:ascii="Calibri" w:hAnsi="Calibri" w:eastAsia="Calibri" w:cs="Calibri" w:asciiTheme="minorAscii" w:hAnsiTheme="minorAscii" w:eastAsiaTheme="minorAscii" w:cstheme="minorAscii"/>
          <w:sz w:val="20"/>
          <w:szCs w:val="20"/>
        </w:rPr>
        <w:t xml:space="preserve"> services, events and activities, specifically those where</w:t>
      </w:r>
      <w:r w:rsidRPr="75FFF831" w:rsidR="007B5B3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photographs and videos may be taken</w:t>
      </w:r>
    </w:p>
    <w:p xmlns:wp14="http://schemas.microsoft.com/office/word/2010/wordml" w:rsidRPr="00240CA8" w:rsidR="007B5B38" w:rsidP="75FFF831" w:rsidRDefault="003F5AEC" w14:paraId="17AA0E94" wp14:textId="77777777">
      <w:pPr>
        <w:pStyle w:val="ListParagraph"/>
        <w:numPr>
          <w:ilvl w:val="0"/>
          <w:numId w:val="5"/>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set out the overarching principles that guide our approach</w:t>
      </w:r>
      <w:r w:rsidRPr="75FFF831" w:rsidR="00240CA8">
        <w:rPr>
          <w:rFonts w:ascii="Calibri" w:hAnsi="Calibri" w:eastAsia="Calibri" w:cs="Calibri" w:asciiTheme="minorAscii" w:hAnsiTheme="minorAscii" w:eastAsiaTheme="minorAscii" w:cstheme="minorAscii"/>
          <w:sz w:val="20"/>
          <w:szCs w:val="20"/>
        </w:rPr>
        <w:t xml:space="preserve"> to </w:t>
      </w:r>
      <w:r w:rsidRPr="75FFF831" w:rsidR="003F5AEC">
        <w:rPr>
          <w:rFonts w:ascii="Calibri" w:hAnsi="Calibri" w:eastAsia="Calibri" w:cs="Calibri" w:asciiTheme="minorAscii" w:hAnsiTheme="minorAscii" w:eastAsiaTheme="minorAscii" w:cstheme="minorAscii"/>
          <w:sz w:val="20"/>
          <w:szCs w:val="20"/>
        </w:rPr>
        <w:t>photographs/videos being taken of children and young people during our events</w:t>
      </w:r>
      <w:r w:rsidRPr="75FFF831" w:rsidR="007B5B3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and activities</w:t>
      </w:r>
    </w:p>
    <w:p xmlns:wp14="http://schemas.microsoft.com/office/word/2010/wordml" w:rsidRPr="00240CA8" w:rsidR="008A20B9" w:rsidP="75FFF831" w:rsidRDefault="003F5AEC" w14:paraId="2794FE7D" wp14:textId="77777777">
      <w:pPr>
        <w:pStyle w:val="ListParagraph"/>
        <w:numPr>
          <w:ilvl w:val="0"/>
          <w:numId w:val="5"/>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to ensure that we operate in line with our values and within the law when</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creating, using and sharing images of children and young people.</w:t>
      </w:r>
    </w:p>
    <w:p xmlns:wp14="http://schemas.microsoft.com/office/word/2010/wordml" w:rsidRPr="00240CA8" w:rsidR="003F5AEC" w:rsidP="75FFF831" w:rsidRDefault="003F5AEC" w14:paraId="72B649FE" wp14:textId="77777777">
      <w:pPr>
        <w:jc w:val="both"/>
        <w:rPr>
          <w:rFonts w:ascii="Calibri" w:hAnsi="Calibri" w:eastAsia="Calibri" w:cs="Calibri" w:asciiTheme="minorAscii" w:hAnsiTheme="minorAscii" w:eastAsiaTheme="minorAscii" w:cstheme="minorAscii"/>
          <w:b w:val="1"/>
          <w:bCs w:val="1"/>
          <w:sz w:val="20"/>
          <w:szCs w:val="20"/>
        </w:rPr>
      </w:pPr>
      <w:r w:rsidRPr="75FFF831" w:rsidR="003F5AEC">
        <w:rPr>
          <w:rFonts w:ascii="Calibri" w:hAnsi="Calibri" w:eastAsia="Calibri" w:cs="Calibri" w:asciiTheme="minorAscii" w:hAnsiTheme="minorAscii" w:eastAsiaTheme="minorAscii" w:cstheme="minorAscii"/>
          <w:b w:val="1"/>
          <w:bCs w:val="1"/>
          <w:sz w:val="20"/>
          <w:szCs w:val="20"/>
        </w:rPr>
        <w:t>We recognise that:</w:t>
      </w:r>
    </w:p>
    <w:p xmlns:wp14="http://schemas.microsoft.com/office/word/2010/wordml" w:rsidRPr="008A20B9" w:rsidR="008A20B9" w:rsidP="75FFF831" w:rsidRDefault="008A20B9" w14:paraId="0E27B00A"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240CA8" w:rsidP="75FFF831" w:rsidRDefault="003F5AEC" w14:paraId="00FB458A" wp14:textId="77777777">
      <w:pPr>
        <w:pStyle w:val="ListParagraph"/>
        <w:numPr>
          <w:ilvl w:val="0"/>
          <w:numId w:val="6"/>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sharing photographs and films of our activities can help us celebrate the</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 xml:space="preserve">successes and achievements of our children and young people, </w:t>
      </w:r>
    </w:p>
    <w:p xmlns:wp14="http://schemas.microsoft.com/office/word/2010/wordml" w:rsidRPr="00240CA8" w:rsidR="003F5AEC" w:rsidP="75FFF831" w:rsidRDefault="003F5AEC" w14:paraId="549526F9" wp14:textId="77777777">
      <w:pPr>
        <w:pStyle w:val="ListParagraph"/>
        <w:numPr>
          <w:ilvl w:val="0"/>
          <w:numId w:val="6"/>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provide a record</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of our activities and raise awareness of our organisation</w:t>
      </w:r>
    </w:p>
    <w:p xmlns:wp14="http://schemas.microsoft.com/office/word/2010/wordml" w:rsidRPr="00240CA8" w:rsidR="003F5AEC" w:rsidP="75FFF831" w:rsidRDefault="003F5AEC" w14:paraId="677488F3" wp14:textId="77777777">
      <w:pPr>
        <w:pStyle w:val="ListParagraph"/>
        <w:numPr>
          <w:ilvl w:val="0"/>
          <w:numId w:val="6"/>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the welfare of the children and young people taking part in our activities is</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paramount</w:t>
      </w:r>
    </w:p>
    <w:p xmlns:wp14="http://schemas.microsoft.com/office/word/2010/wordml" w:rsidRPr="00240CA8" w:rsidR="003F5AEC" w:rsidP="75FFF831" w:rsidRDefault="003F5AEC" w14:paraId="2F31CC5A" wp14:textId="77777777">
      <w:pPr>
        <w:pStyle w:val="ListParagraph"/>
        <w:numPr>
          <w:ilvl w:val="0"/>
          <w:numId w:val="6"/>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children, their parents and carers have a right to decide whether their images</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are taken and how these may be used, regardless of age, disability, gender</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reassignment, race, religion or belief, sex or sexual orientation</w:t>
      </w:r>
    </w:p>
    <w:p xmlns:wp14="http://schemas.microsoft.com/office/word/2010/wordml" w:rsidRPr="00240CA8" w:rsidR="003F5AEC" w:rsidP="75FFF831" w:rsidRDefault="003F5AEC" w14:paraId="274642CF" wp14:textId="77777777">
      <w:pPr>
        <w:pStyle w:val="ListParagraph"/>
        <w:numPr>
          <w:ilvl w:val="0"/>
          <w:numId w:val="6"/>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consent to take images of children is only meaningful when children, their</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parents and carers understand how the images will be used and stored, and are</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fully aware of the potential risks associated with the use and distribution of</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these images</w:t>
      </w:r>
    </w:p>
    <w:p xmlns:wp14="http://schemas.microsoft.com/office/word/2010/wordml" w:rsidRPr="00240CA8" w:rsidR="003F5AEC" w:rsidP="75FFF831" w:rsidRDefault="003F5AEC" w14:paraId="7DA17E7A" wp14:textId="77777777">
      <w:pPr>
        <w:pStyle w:val="ListParagraph"/>
        <w:numPr>
          <w:ilvl w:val="0"/>
          <w:numId w:val="6"/>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there are potential risks associated with sharing im</w:t>
      </w:r>
      <w:r w:rsidRPr="75FFF831" w:rsidR="003F5AEC">
        <w:rPr>
          <w:rFonts w:ascii="Calibri" w:hAnsi="Calibri" w:eastAsia="Calibri" w:cs="Calibri" w:asciiTheme="minorAscii" w:hAnsiTheme="minorAscii" w:eastAsiaTheme="minorAscii" w:cstheme="minorAscii"/>
          <w:sz w:val="20"/>
          <w:szCs w:val="20"/>
        </w:rPr>
        <w:t>ages of children online.</w:t>
      </w:r>
    </w:p>
    <w:p xmlns:wp14="http://schemas.microsoft.com/office/word/2010/wordml" w:rsidR="003F5AEC" w:rsidP="75FFF831" w:rsidRDefault="003F5AEC" w14:paraId="17B1F04B" wp14:textId="77777777">
      <w:pPr>
        <w:jc w:val="both"/>
        <w:rPr>
          <w:rFonts w:ascii="Calibri" w:hAnsi="Calibri" w:eastAsia="Calibri" w:cs="Calibri" w:asciiTheme="minorAscii" w:hAnsiTheme="minorAscii" w:eastAsiaTheme="minorAscii" w:cstheme="minorAscii"/>
          <w:b w:val="1"/>
          <w:bCs w:val="1"/>
          <w:sz w:val="20"/>
          <w:szCs w:val="20"/>
        </w:rPr>
      </w:pPr>
      <w:r w:rsidRPr="75FFF831" w:rsidR="003F5AEC">
        <w:rPr>
          <w:rFonts w:ascii="Calibri" w:hAnsi="Calibri" w:eastAsia="Calibri" w:cs="Calibri" w:asciiTheme="minorAscii" w:hAnsiTheme="minorAscii" w:eastAsiaTheme="minorAscii" w:cstheme="minorAscii"/>
          <w:b w:val="1"/>
          <w:bCs w:val="1"/>
          <w:sz w:val="20"/>
          <w:szCs w:val="20"/>
        </w:rPr>
        <w:t>We will seek to keep children and young people</w:t>
      </w:r>
      <w:r w:rsidRPr="75FFF831" w:rsidR="008A20B9">
        <w:rPr>
          <w:rFonts w:ascii="Calibri" w:hAnsi="Calibri" w:eastAsia="Calibri" w:cs="Calibri" w:asciiTheme="minorAscii" w:hAnsiTheme="minorAscii" w:eastAsiaTheme="minorAscii" w:cstheme="minorAscii"/>
          <w:b w:val="1"/>
          <w:bCs w:val="1"/>
          <w:sz w:val="20"/>
          <w:szCs w:val="20"/>
        </w:rPr>
        <w:t xml:space="preserve"> </w:t>
      </w:r>
      <w:r w:rsidRPr="75FFF831" w:rsidR="003F5AEC">
        <w:rPr>
          <w:rFonts w:ascii="Calibri" w:hAnsi="Calibri" w:eastAsia="Calibri" w:cs="Calibri" w:asciiTheme="minorAscii" w:hAnsiTheme="minorAscii" w:eastAsiaTheme="minorAscii" w:cstheme="minorAscii"/>
          <w:b w:val="1"/>
          <w:bCs w:val="1"/>
          <w:sz w:val="20"/>
          <w:szCs w:val="20"/>
        </w:rPr>
        <w:t>safe by:</w:t>
      </w:r>
    </w:p>
    <w:p xmlns:wp14="http://schemas.microsoft.com/office/word/2010/wordml" w:rsidRPr="00240CA8" w:rsidR="00240CA8" w:rsidP="75FFF831" w:rsidRDefault="00240CA8" w14:paraId="60061E4C" wp14:textId="77777777">
      <w:pPr>
        <w:jc w:val="both"/>
        <w:rPr>
          <w:rFonts w:ascii="Calibri" w:hAnsi="Calibri" w:eastAsia="Calibri" w:cs="Calibri" w:asciiTheme="minorAscii" w:hAnsiTheme="minorAscii" w:eastAsiaTheme="minorAscii" w:cstheme="minorAscii"/>
          <w:b w:val="1"/>
          <w:bCs w:val="1"/>
          <w:sz w:val="20"/>
          <w:szCs w:val="20"/>
        </w:rPr>
      </w:pPr>
    </w:p>
    <w:p xmlns:wp14="http://schemas.microsoft.com/office/word/2010/wordml" w:rsidR="00240CA8" w:rsidP="75FFF831" w:rsidRDefault="003F5AEC" w14:paraId="4BD1E497" wp14:textId="77777777">
      <w:pPr>
        <w:pStyle w:val="ListParagraph"/>
        <w:numPr>
          <w:ilvl w:val="0"/>
          <w:numId w:val="8"/>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always asking for written consent from a child and their parents or carers</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before taking and using a child’s image</w:t>
      </w:r>
    </w:p>
    <w:p xmlns:wp14="http://schemas.microsoft.com/office/word/2010/wordml" w:rsidRPr="00240CA8" w:rsidR="003F5AEC" w:rsidP="75FFF831" w:rsidRDefault="003F5AEC" w14:paraId="2C611D88" wp14:textId="77777777">
      <w:pPr>
        <w:pStyle w:val="ListParagraph"/>
        <w:numPr>
          <w:ilvl w:val="0"/>
          <w:numId w:val="8"/>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always explaining what images will be used for, how they will be stored and</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what potential risks are associated with sharing images of children</w:t>
      </w:r>
    </w:p>
    <w:p xmlns:wp14="http://schemas.microsoft.com/office/word/2010/wordml" w:rsidRPr="00240CA8" w:rsidR="003F5AEC" w:rsidP="75FFF831" w:rsidRDefault="003F5AEC" w14:paraId="7E5E40A3" wp14:textId="77777777">
      <w:pPr>
        <w:pStyle w:val="ListParagraph"/>
        <w:numPr>
          <w:ilvl w:val="0"/>
          <w:numId w:val="8"/>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making it clear that if a child or their family withdraw consent for an image to</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be shared, it may not be possible to delete images that have already been</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shared or published</w:t>
      </w:r>
    </w:p>
    <w:p xmlns:wp14="http://schemas.microsoft.com/office/word/2010/wordml" w:rsidRPr="00240CA8" w:rsidR="003F5AEC" w:rsidP="75FFF831" w:rsidRDefault="003F5AEC" w14:paraId="0EC95A49" wp14:textId="77777777">
      <w:pPr>
        <w:pStyle w:val="ListParagraph"/>
        <w:numPr>
          <w:ilvl w:val="0"/>
          <w:numId w:val="8"/>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changing the names of children whose images are being used in our published</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material whenever possible (and only using first names if we do need to identify</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them)</w:t>
      </w:r>
    </w:p>
    <w:p xmlns:wp14="http://schemas.microsoft.com/office/word/2010/wordml" w:rsidRPr="00240CA8" w:rsidR="003F5AEC" w:rsidP="75FFF831" w:rsidRDefault="003F5AEC" w14:paraId="782D53E4" wp14:textId="77777777">
      <w:pPr>
        <w:pStyle w:val="ListParagraph"/>
        <w:numPr>
          <w:ilvl w:val="0"/>
          <w:numId w:val="8"/>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never publishing personal information about individual children and disguising</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any identifying information (for example the name of their school or a school</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uniform with a logo)</w:t>
      </w:r>
    </w:p>
    <w:p xmlns:wp14="http://schemas.microsoft.com/office/word/2010/wordml" w:rsidRPr="00240CA8" w:rsidR="003F5AEC" w:rsidP="75FFF831" w:rsidRDefault="003F5AEC" w14:paraId="13F3A11B" wp14:textId="77777777">
      <w:pPr>
        <w:pStyle w:val="ListParagraph"/>
        <w:numPr>
          <w:ilvl w:val="0"/>
          <w:numId w:val="10"/>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making sure children, their parents and carers understand how images of</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children will be securely stored and for how long (including how we will control</w:t>
      </w:r>
      <w:r w:rsidRPr="75FFF831" w:rsidR="00240CA8">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access to the images and their associated information)</w:t>
      </w:r>
    </w:p>
    <w:p xmlns:wp14="http://schemas.microsoft.com/office/word/2010/wordml" w:rsidRPr="008A20B9" w:rsidR="003F5AEC" w:rsidP="75FFF831" w:rsidRDefault="003F5AEC" w14:paraId="4D41B96F" wp14:textId="77777777">
      <w:pPr>
        <w:pStyle w:val="ListParagraph"/>
        <w:numPr>
          <w:ilvl w:val="0"/>
          <w:numId w:val="10"/>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reducing the risk of images being copied and used inappropriately</w:t>
      </w:r>
    </w:p>
    <w:p xmlns:wp14="http://schemas.microsoft.com/office/word/2010/wordml" w:rsidRPr="008A20B9" w:rsidR="003F5AEC" w:rsidP="75FFF831" w:rsidRDefault="003F5AEC" w14:paraId="5E2B1E37" wp14:textId="77777777">
      <w:pPr>
        <w:pStyle w:val="ListParagraph"/>
        <w:numPr>
          <w:ilvl w:val="0"/>
          <w:numId w:val="10"/>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using images that positively reflect young people’s involvement in the activity.</w:t>
      </w:r>
    </w:p>
    <w:p xmlns:wp14="http://schemas.microsoft.com/office/word/2010/wordml" w:rsidR="00240CA8" w:rsidP="75FFF831" w:rsidRDefault="00240CA8" w14:paraId="44EAFD9C" wp14:textId="77777777">
      <w:pPr>
        <w:jc w:val="both"/>
        <w:rPr>
          <w:rFonts w:ascii="Calibri" w:hAnsi="Calibri" w:eastAsia="Calibri" w:cs="Calibri" w:asciiTheme="minorAscii" w:hAnsiTheme="minorAscii" w:eastAsiaTheme="minorAscii" w:cstheme="minorAscii"/>
          <w:color w:val="FF0000"/>
          <w:sz w:val="20"/>
          <w:szCs w:val="20"/>
        </w:rPr>
      </w:pPr>
    </w:p>
    <w:p xmlns:wp14="http://schemas.microsoft.com/office/word/2010/wordml" w:rsidR="008A20B9" w:rsidP="75FFF831" w:rsidRDefault="008A20B9" w14:paraId="4B94D5A5"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3DEEC669"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3656B9AB"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45FB0818"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049F31CB"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53128261"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62486C05"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4101652C"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4B99056E"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1299C43A"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4DDBEF00"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3461D779"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3CF2D8B6"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0FB78278"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1FC39945"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0562CB0E"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34CE0A41"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62EBF3C5"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6D98A12B"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2946DB82"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5997CC1D"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110FFD37"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6B699379"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3FE9F23F"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1F72F646"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00713326" w:rsidP="75FFF831" w:rsidRDefault="00713326" w14:paraId="08CE6F91"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Pr="00713326" w:rsidR="003F5AEC" w:rsidP="75FFF831" w:rsidRDefault="003F5AEC" w14:paraId="0037D1E3" wp14:textId="77777777">
      <w:pPr>
        <w:jc w:val="both"/>
        <w:rPr>
          <w:rFonts w:ascii="Calibri" w:hAnsi="Calibri" w:eastAsia="Calibri" w:cs="Calibri" w:asciiTheme="minorAscii" w:hAnsiTheme="minorAscii" w:eastAsiaTheme="minorAscii" w:cstheme="minorAscii"/>
          <w:b w:val="1"/>
          <w:bCs w:val="1"/>
          <w:sz w:val="20"/>
          <w:szCs w:val="20"/>
        </w:rPr>
      </w:pPr>
      <w:r w:rsidRPr="75FFF831" w:rsidR="003F5AEC">
        <w:rPr>
          <w:rFonts w:ascii="Calibri" w:hAnsi="Calibri" w:eastAsia="Calibri" w:cs="Calibri" w:asciiTheme="minorAscii" w:hAnsiTheme="minorAscii" w:eastAsiaTheme="minorAscii" w:cstheme="minorAscii"/>
          <w:b w:val="1"/>
          <w:bCs w:val="1"/>
          <w:sz w:val="20"/>
          <w:szCs w:val="20"/>
        </w:rPr>
        <w:t>Photography and/or filming for personal use</w:t>
      </w:r>
    </w:p>
    <w:p xmlns:wp14="http://schemas.microsoft.com/office/word/2010/wordml" w:rsidRPr="008A20B9" w:rsidR="008A20B9" w:rsidP="75FFF831" w:rsidRDefault="008A20B9" w14:paraId="61CDCEAD"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Pr="008A20B9" w:rsidR="008A20B9" w:rsidP="75FFF831" w:rsidRDefault="003F5AEC" w14:paraId="54CD8B78" wp14:textId="77777777">
      <w:p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When children themselves, parents, carers or spectators are taking photographs or</w:t>
      </w:r>
      <w:r w:rsidRPr="75FFF831" w:rsidR="00713326">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filming at our events and the images are for personal use, we will publish guidance</w:t>
      </w:r>
      <w:r w:rsidRPr="75FFF831" w:rsidR="00713326">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about image sharing in the event programmes and/or announce details of our</w:t>
      </w:r>
      <w:r w:rsidRPr="75FFF831" w:rsidR="008A20B9">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 xml:space="preserve">photography policy before the start of the event. </w:t>
      </w:r>
    </w:p>
    <w:p xmlns:wp14="http://schemas.microsoft.com/office/word/2010/wordml" w:rsidR="008A20B9" w:rsidP="75FFF831" w:rsidRDefault="008A20B9" w14:paraId="6BB9E253"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Pr="00713326" w:rsidR="003F5AEC" w:rsidP="75FFF831" w:rsidRDefault="003F5AEC" w14:paraId="27E9B233" wp14:textId="77777777">
      <w:pPr>
        <w:jc w:val="both"/>
        <w:rPr>
          <w:rFonts w:ascii="Calibri" w:hAnsi="Calibri" w:eastAsia="Calibri" w:cs="Calibri" w:asciiTheme="minorAscii" w:hAnsiTheme="minorAscii" w:eastAsiaTheme="minorAscii" w:cstheme="minorAscii"/>
          <w:b w:val="1"/>
          <w:bCs w:val="1"/>
          <w:sz w:val="20"/>
          <w:szCs w:val="20"/>
        </w:rPr>
      </w:pPr>
      <w:r w:rsidRPr="75FFF831" w:rsidR="003F5AEC">
        <w:rPr>
          <w:rFonts w:ascii="Calibri" w:hAnsi="Calibri" w:eastAsia="Calibri" w:cs="Calibri" w:asciiTheme="minorAscii" w:hAnsiTheme="minorAscii" w:eastAsiaTheme="minorAscii" w:cstheme="minorAscii"/>
          <w:b w:val="1"/>
          <w:bCs w:val="1"/>
          <w:sz w:val="20"/>
          <w:szCs w:val="20"/>
        </w:rPr>
        <w:t>This includes:</w:t>
      </w:r>
    </w:p>
    <w:p xmlns:wp14="http://schemas.microsoft.com/office/word/2010/wordml" w:rsidR="00DC1544" w:rsidP="75FFF831" w:rsidRDefault="003F5AEC" w14:paraId="51270109" wp14:textId="77777777">
      <w:pPr>
        <w:pStyle w:val="ListParagraph"/>
        <w:numPr>
          <w:ilvl w:val="0"/>
          <w:numId w:val="14"/>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reminding parents, carers and children that they need to give consent for</w:t>
      </w:r>
      <w:r w:rsidRPr="75FFF831" w:rsidR="008A20B9">
        <w:rPr>
          <w:rFonts w:ascii="Calibri" w:hAnsi="Calibri" w:eastAsia="Calibri" w:cs="Calibri" w:asciiTheme="minorAscii" w:hAnsiTheme="minorAscii" w:eastAsiaTheme="minorAscii" w:cstheme="minorAscii"/>
          <w:sz w:val="20"/>
          <w:szCs w:val="20"/>
        </w:rPr>
        <w:t xml:space="preserve"> Hope Park Sports</w:t>
      </w:r>
      <w:r w:rsidRPr="75FFF831" w:rsidR="003F5AEC">
        <w:rPr>
          <w:rFonts w:ascii="Calibri" w:hAnsi="Calibri" w:eastAsia="Calibri" w:cs="Calibri" w:asciiTheme="minorAscii" w:hAnsiTheme="minorAscii" w:eastAsiaTheme="minorAscii" w:cstheme="minorAscii"/>
          <w:sz w:val="20"/>
          <w:szCs w:val="20"/>
        </w:rPr>
        <w:t xml:space="preserve"> to take and use their images</w:t>
      </w:r>
    </w:p>
    <w:p xmlns:wp14="http://schemas.microsoft.com/office/word/2010/wordml" w:rsidR="00DC1544" w:rsidP="75FFF831" w:rsidRDefault="003F5AEC" w14:paraId="213DFF39" wp14:textId="77777777">
      <w:pPr>
        <w:pStyle w:val="ListParagraph"/>
        <w:numPr>
          <w:ilvl w:val="0"/>
          <w:numId w:val="14"/>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asking for photos taken during the event not to be shared on social media or</w:t>
      </w:r>
      <w:r w:rsidRPr="75FFF831" w:rsidR="008A20B9">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asking people to gain permission from children, their parents and carers before</w:t>
      </w:r>
      <w:r w:rsidRPr="75FFF831" w:rsidR="008A20B9">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sharing photographs and videos that include them</w:t>
      </w:r>
    </w:p>
    <w:p xmlns:wp14="http://schemas.microsoft.com/office/word/2010/wordml" w:rsidR="00DC1544" w:rsidP="75FFF831" w:rsidRDefault="003F5AEC" w14:paraId="564CEB2B" wp14:textId="77777777">
      <w:pPr>
        <w:pStyle w:val="ListParagraph"/>
        <w:numPr>
          <w:ilvl w:val="0"/>
          <w:numId w:val="14"/>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recommending that people check the privacy settings of their social media</w:t>
      </w:r>
      <w:r w:rsidRPr="75FFF831" w:rsidR="008A20B9">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account to understand who else will be able to view any images they share</w:t>
      </w:r>
    </w:p>
    <w:p xmlns:wp14="http://schemas.microsoft.com/office/word/2010/wordml" w:rsidRPr="00713326" w:rsidR="008A20B9" w:rsidP="75FFF831" w:rsidRDefault="003F5AEC" w14:paraId="3CA1DD1B" wp14:textId="77777777">
      <w:pPr>
        <w:pStyle w:val="ListParagraph"/>
        <w:numPr>
          <w:ilvl w:val="0"/>
          <w:numId w:val="14"/>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reminding children, parents and carers who they can talk to if they have any</w:t>
      </w:r>
      <w:r w:rsidRPr="75FFF831" w:rsidR="008A20B9">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concerns about images being shared.</w:t>
      </w:r>
    </w:p>
    <w:p xmlns:wp14="http://schemas.microsoft.com/office/word/2010/wordml" w:rsidRPr="00713326" w:rsidR="003F5AEC" w:rsidP="75FFF831" w:rsidRDefault="003F5AEC" w14:paraId="7EFE42B4" wp14:textId="77777777">
      <w:pPr>
        <w:jc w:val="both"/>
        <w:rPr>
          <w:rFonts w:ascii="Calibri" w:hAnsi="Calibri" w:eastAsia="Calibri" w:cs="Calibri" w:asciiTheme="minorAscii" w:hAnsiTheme="minorAscii" w:eastAsiaTheme="minorAscii" w:cstheme="minorAscii"/>
          <w:b w:val="1"/>
          <w:bCs w:val="1"/>
          <w:sz w:val="20"/>
          <w:szCs w:val="20"/>
        </w:rPr>
      </w:pPr>
      <w:r w:rsidRPr="75FFF831" w:rsidR="003F5AEC">
        <w:rPr>
          <w:rFonts w:ascii="Calibri" w:hAnsi="Calibri" w:eastAsia="Calibri" w:cs="Calibri" w:asciiTheme="minorAscii" w:hAnsiTheme="minorAscii" w:eastAsiaTheme="minorAscii" w:cstheme="minorAscii"/>
          <w:b w:val="1"/>
          <w:bCs w:val="1"/>
          <w:sz w:val="20"/>
          <w:szCs w:val="20"/>
        </w:rPr>
        <w:t xml:space="preserve">Photography and/or filming for </w:t>
      </w:r>
      <w:r w:rsidRPr="75FFF831" w:rsidR="00DC1544">
        <w:rPr>
          <w:rFonts w:ascii="Calibri" w:hAnsi="Calibri" w:eastAsia="Calibri" w:cs="Calibri" w:asciiTheme="minorAscii" w:hAnsiTheme="minorAscii" w:eastAsiaTheme="minorAscii" w:cstheme="minorAscii"/>
          <w:b w:val="1"/>
          <w:bCs w:val="1"/>
          <w:sz w:val="20"/>
          <w:szCs w:val="20"/>
        </w:rPr>
        <w:t xml:space="preserve">Hope Park Sports </w:t>
      </w:r>
      <w:r w:rsidRPr="75FFF831" w:rsidR="003F5AEC">
        <w:rPr>
          <w:rFonts w:ascii="Calibri" w:hAnsi="Calibri" w:eastAsia="Calibri" w:cs="Calibri" w:asciiTheme="minorAscii" w:hAnsiTheme="minorAscii" w:eastAsiaTheme="minorAscii" w:cstheme="minorAscii"/>
          <w:b w:val="1"/>
          <w:bCs w:val="1"/>
          <w:sz w:val="20"/>
          <w:szCs w:val="20"/>
        </w:rPr>
        <w:t>use</w:t>
      </w:r>
    </w:p>
    <w:p xmlns:wp14="http://schemas.microsoft.com/office/word/2010/wordml" w:rsidRPr="00DC1544" w:rsidR="00DC1544" w:rsidP="75FFF831" w:rsidRDefault="00DC1544" w14:paraId="23DE523C"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Pr="00713326" w:rsidR="003F5AEC" w:rsidP="75FFF831" w:rsidRDefault="003F5AEC" w14:paraId="7E1EA941" wp14:textId="77777777">
      <w:pPr>
        <w:jc w:val="both"/>
        <w:rPr>
          <w:rFonts w:ascii="Calibri" w:hAnsi="Calibri" w:eastAsia="Calibri" w:cs="Calibri" w:asciiTheme="minorAscii" w:hAnsiTheme="minorAscii" w:eastAsiaTheme="minorAscii" w:cstheme="minorAscii"/>
          <w:b w:val="1"/>
          <w:bCs w:val="1"/>
          <w:sz w:val="20"/>
          <w:szCs w:val="20"/>
        </w:rPr>
      </w:pPr>
      <w:r w:rsidRPr="75FFF831" w:rsidR="003F5AEC">
        <w:rPr>
          <w:rFonts w:ascii="Calibri" w:hAnsi="Calibri" w:eastAsia="Calibri" w:cs="Calibri" w:asciiTheme="minorAscii" w:hAnsiTheme="minorAscii" w:eastAsiaTheme="minorAscii" w:cstheme="minorAscii"/>
          <w:b w:val="1"/>
          <w:bCs w:val="1"/>
          <w:sz w:val="20"/>
          <w:szCs w:val="20"/>
        </w:rPr>
        <w:t>If we hire a photographer for one of our events, we will seek to keep children and</w:t>
      </w:r>
      <w:r w:rsidRPr="75FFF831" w:rsidR="00DC1544">
        <w:rPr>
          <w:rFonts w:ascii="Calibri" w:hAnsi="Calibri" w:eastAsia="Calibri" w:cs="Calibri" w:asciiTheme="minorAscii" w:hAnsiTheme="minorAscii" w:eastAsiaTheme="minorAscii" w:cstheme="minorAscii"/>
          <w:b w:val="1"/>
          <w:bCs w:val="1"/>
          <w:sz w:val="20"/>
          <w:szCs w:val="20"/>
        </w:rPr>
        <w:t xml:space="preserve"> </w:t>
      </w:r>
      <w:r w:rsidRPr="75FFF831" w:rsidR="003F5AEC">
        <w:rPr>
          <w:rFonts w:ascii="Calibri" w:hAnsi="Calibri" w:eastAsia="Calibri" w:cs="Calibri" w:asciiTheme="minorAscii" w:hAnsiTheme="minorAscii" w:eastAsiaTheme="minorAscii" w:cstheme="minorAscii"/>
          <w:b w:val="1"/>
          <w:bCs w:val="1"/>
          <w:sz w:val="20"/>
          <w:szCs w:val="20"/>
        </w:rPr>
        <w:t>young people safe by:</w:t>
      </w:r>
    </w:p>
    <w:p xmlns:wp14="http://schemas.microsoft.com/office/word/2010/wordml" w:rsidR="00DC1544" w:rsidP="75FFF831" w:rsidRDefault="003F5AEC" w14:paraId="02C3F262" wp14:textId="77777777">
      <w:pPr>
        <w:pStyle w:val="ListParagraph"/>
        <w:numPr>
          <w:ilvl w:val="0"/>
          <w:numId w:val="16"/>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providing the photographer with a clear brief about appropriate content and</w:t>
      </w:r>
      <w:r w:rsidRPr="75FFF831" w:rsidR="00DC1544">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behaviour</w:t>
      </w:r>
    </w:p>
    <w:p xmlns:wp14="http://schemas.microsoft.com/office/word/2010/wordml" w:rsidR="00DC1544" w:rsidP="75FFF831" w:rsidRDefault="003F5AEC" w14:paraId="3215962D" wp14:textId="77777777">
      <w:pPr>
        <w:pStyle w:val="ListParagraph"/>
        <w:numPr>
          <w:ilvl w:val="0"/>
          <w:numId w:val="16"/>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ensuring the photographer wears identification at all times</w:t>
      </w:r>
    </w:p>
    <w:p xmlns:wp14="http://schemas.microsoft.com/office/word/2010/wordml" w:rsidR="00DC1544" w:rsidP="75FFF831" w:rsidRDefault="003F5AEC" w14:paraId="1E31B1F9" wp14:textId="77777777">
      <w:pPr>
        <w:pStyle w:val="ListParagraph"/>
        <w:numPr>
          <w:ilvl w:val="0"/>
          <w:numId w:val="16"/>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informing children, their parents and carers that a photographer will be at the</w:t>
      </w:r>
      <w:r w:rsidRPr="75FFF831" w:rsidR="00DC1544">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event and ensuring they give written consent to images which feature their</w:t>
      </w:r>
      <w:r w:rsidRPr="75FFF831" w:rsidR="00DC1544">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child being taken and shared</w:t>
      </w:r>
    </w:p>
    <w:p xmlns:wp14="http://schemas.microsoft.com/office/word/2010/wordml" w:rsidR="00DC1544" w:rsidP="75FFF831" w:rsidRDefault="003F5AEC" w14:paraId="704E341B" wp14:textId="77777777">
      <w:pPr>
        <w:pStyle w:val="ListParagraph"/>
        <w:numPr>
          <w:ilvl w:val="0"/>
          <w:numId w:val="16"/>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not allowing the photographer to have unsupervised access to children</w:t>
      </w:r>
    </w:p>
    <w:p xmlns:wp14="http://schemas.microsoft.com/office/word/2010/wordml" w:rsidRPr="00DC1544" w:rsidR="003F5AEC" w:rsidP="75FFF831" w:rsidRDefault="003F5AEC" w14:paraId="6919B975" wp14:textId="77777777">
      <w:pPr>
        <w:pStyle w:val="ListParagraph"/>
        <w:numPr>
          <w:ilvl w:val="0"/>
          <w:numId w:val="16"/>
        </w:num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reporting concerns regarding inappropriate or intrusive photography following</w:t>
      </w:r>
      <w:r w:rsidRPr="75FFF831" w:rsidR="00DC1544">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our child protection procedures.</w:t>
      </w:r>
    </w:p>
    <w:p xmlns:wp14="http://schemas.microsoft.com/office/word/2010/wordml" w:rsidR="003F5AEC" w:rsidP="75FFF831" w:rsidRDefault="003F5AEC" w14:paraId="1A21146D" wp14:textId="77777777">
      <w:pPr>
        <w:jc w:val="both"/>
        <w:rPr>
          <w:rFonts w:ascii="Calibri" w:hAnsi="Calibri" w:eastAsia="Calibri" w:cs="Calibri" w:asciiTheme="minorAscii" w:hAnsiTheme="minorAscii" w:eastAsiaTheme="minorAscii" w:cstheme="minorAscii"/>
          <w:b w:val="1"/>
          <w:bCs w:val="1"/>
          <w:sz w:val="20"/>
          <w:szCs w:val="20"/>
        </w:rPr>
      </w:pPr>
      <w:r w:rsidRPr="75FFF831" w:rsidR="003F5AEC">
        <w:rPr>
          <w:rFonts w:ascii="Calibri" w:hAnsi="Calibri" w:eastAsia="Calibri" w:cs="Calibri" w:asciiTheme="minorAscii" w:hAnsiTheme="minorAscii" w:eastAsiaTheme="minorAscii" w:cstheme="minorAscii"/>
          <w:b w:val="1"/>
          <w:bCs w:val="1"/>
          <w:sz w:val="20"/>
          <w:szCs w:val="20"/>
        </w:rPr>
        <w:t>Storing images</w:t>
      </w:r>
    </w:p>
    <w:p xmlns:wp14="http://schemas.microsoft.com/office/word/2010/wordml" w:rsidRPr="00713326" w:rsidR="00713326" w:rsidP="75FFF831" w:rsidRDefault="00713326" w14:paraId="52E56223" wp14:textId="77777777">
      <w:pPr>
        <w:jc w:val="both"/>
        <w:rPr>
          <w:rFonts w:ascii="Calibri" w:hAnsi="Calibri" w:eastAsia="Calibri" w:cs="Calibri" w:asciiTheme="minorAscii" w:hAnsiTheme="minorAscii" w:eastAsiaTheme="minorAscii" w:cstheme="minorAscii"/>
          <w:b w:val="1"/>
          <w:bCs w:val="1"/>
          <w:sz w:val="20"/>
          <w:szCs w:val="20"/>
        </w:rPr>
      </w:pPr>
    </w:p>
    <w:p xmlns:wp14="http://schemas.microsoft.com/office/word/2010/wordml" w:rsidRPr="00DC1544" w:rsidR="003F5AEC" w:rsidP="75FFF831" w:rsidRDefault="003F5AEC" w14:paraId="275CE510" wp14:textId="77777777">
      <w:pPr>
        <w:jc w:val="both"/>
        <w:rPr>
          <w:rFonts w:ascii="Calibri" w:hAnsi="Calibri" w:eastAsia="Calibri" w:cs="Calibri" w:asciiTheme="minorAscii" w:hAnsiTheme="minorAscii" w:eastAsiaTheme="minorAscii" w:cstheme="minorAscii"/>
          <w:sz w:val="20"/>
          <w:szCs w:val="20"/>
        </w:rPr>
      </w:pPr>
      <w:r w:rsidRPr="75FFF831" w:rsidR="003F5AEC">
        <w:rPr>
          <w:rFonts w:ascii="Calibri" w:hAnsi="Calibri" w:eastAsia="Calibri" w:cs="Calibri" w:asciiTheme="minorAscii" w:hAnsiTheme="minorAscii" w:eastAsiaTheme="minorAscii" w:cstheme="minorAscii"/>
          <w:sz w:val="20"/>
          <w:szCs w:val="20"/>
        </w:rPr>
        <w:t>We will store photographs and videos of children securely, in accordance with our</w:t>
      </w:r>
      <w:r w:rsidRPr="75FFF831" w:rsidR="00DC1544">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safeguarding policy and data protection law.</w:t>
      </w:r>
      <w:r w:rsidRPr="75FFF831" w:rsidR="00713326">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We will keep hard copies of images in a locked drawer and electronic images in a</w:t>
      </w:r>
      <w:r w:rsidRPr="75FFF831" w:rsidR="00DC1544">
        <w:rPr>
          <w:rFonts w:ascii="Calibri" w:hAnsi="Calibri" w:eastAsia="Calibri" w:cs="Calibri" w:asciiTheme="minorAscii" w:hAnsiTheme="minorAscii" w:eastAsiaTheme="minorAscii" w:cstheme="minorAscii"/>
          <w:sz w:val="20"/>
          <w:szCs w:val="20"/>
        </w:rPr>
        <w:t xml:space="preserve"> </w:t>
      </w:r>
      <w:r w:rsidRPr="75FFF831" w:rsidR="003F5AEC">
        <w:rPr>
          <w:rFonts w:ascii="Calibri" w:hAnsi="Calibri" w:eastAsia="Calibri" w:cs="Calibri" w:asciiTheme="minorAscii" w:hAnsiTheme="minorAscii" w:eastAsiaTheme="minorAscii" w:cstheme="minorAscii"/>
          <w:sz w:val="20"/>
          <w:szCs w:val="20"/>
        </w:rPr>
        <w:t>protected folder with restricted access. Images will be stored for a period of</w:t>
      </w:r>
      <w:r w:rsidRPr="75FFF831" w:rsidR="00DC1544">
        <w:rPr>
          <w:rFonts w:ascii="Calibri" w:hAnsi="Calibri" w:eastAsia="Calibri" w:cs="Calibri" w:asciiTheme="minorAscii" w:hAnsiTheme="minorAscii" w:eastAsiaTheme="minorAscii" w:cstheme="minorAscii"/>
          <w:sz w:val="20"/>
          <w:szCs w:val="20"/>
        </w:rPr>
        <w:t xml:space="preserve"> 5 years.</w:t>
      </w:r>
    </w:p>
    <w:p xmlns:wp14="http://schemas.microsoft.com/office/word/2010/wordml" w:rsidRPr="00DC1544" w:rsidR="00DC1544" w:rsidP="75FFF831" w:rsidRDefault="00DC1544" w14:paraId="07547A01" wp14:textId="77777777">
      <w:pPr>
        <w:jc w:val="both"/>
        <w:rPr>
          <w:rFonts w:ascii="Calibri" w:hAnsi="Calibri" w:eastAsia="Calibri" w:cs="Calibri" w:asciiTheme="minorAscii" w:hAnsiTheme="minorAscii" w:eastAsiaTheme="minorAscii" w:cstheme="minorAscii"/>
          <w:sz w:val="20"/>
          <w:szCs w:val="20"/>
        </w:rPr>
      </w:pPr>
    </w:p>
    <w:p xmlns:wp14="http://schemas.microsoft.com/office/word/2010/wordml" w:rsidRPr="003F5AEC" w:rsidR="00240CA8" w:rsidP="75FFF831" w:rsidRDefault="00240CA8" w14:paraId="5043CB0F" wp14:textId="77777777">
      <w:pPr>
        <w:jc w:val="both"/>
        <w:rPr>
          <w:rFonts w:ascii="Calibri" w:hAnsi="Calibri" w:eastAsia="Calibri" w:cs="Calibri" w:asciiTheme="minorAscii" w:hAnsiTheme="minorAscii" w:eastAsiaTheme="minorAscii" w:cstheme="minorAscii"/>
          <w:sz w:val="20"/>
          <w:szCs w:val="20"/>
          <w:lang w:val="en-GB"/>
        </w:rPr>
      </w:pPr>
      <w:bookmarkStart w:name="_GoBack" w:id="0"/>
      <w:bookmarkEnd w:id="0"/>
    </w:p>
    <w:p xmlns:wp14="http://schemas.microsoft.com/office/word/2010/wordml" w:rsidR="00240CA8" w:rsidP="75FFF831" w:rsidRDefault="00240CA8" w14:paraId="07459315" wp14:textId="77777777">
      <w:pPr>
        <w:jc w:val="both"/>
        <w:rPr>
          <w:rFonts w:ascii="Calibri" w:hAnsi="Calibri" w:eastAsia="Calibri" w:cs="Calibri" w:asciiTheme="minorAscii" w:hAnsiTheme="minorAscii" w:eastAsiaTheme="minorAscii" w:cstheme="minorAscii"/>
          <w:sz w:val="20"/>
          <w:szCs w:val="20"/>
        </w:rPr>
      </w:pPr>
    </w:p>
    <w:sectPr w:rsidR="00240CA8">
      <w:headerReference w:type="default" r:id="rId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A453DC" w:rsidP="00A453DC" w:rsidRDefault="00A453DC" w14:paraId="70DF9E56" wp14:textId="77777777">
      <w:r>
        <w:separator/>
      </w:r>
    </w:p>
  </w:endnote>
  <w:endnote w:type="continuationSeparator" w:id="0">
    <w:p xmlns:wp14="http://schemas.microsoft.com/office/word/2010/wordml" w:rsidR="00A453DC" w:rsidP="00A453DC" w:rsidRDefault="00A453DC" w14:paraId="44E871B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A453DC" w:rsidP="00A453DC" w:rsidRDefault="00A453DC" w14:paraId="144A5D23" wp14:textId="77777777">
      <w:r>
        <w:separator/>
      </w:r>
    </w:p>
  </w:footnote>
  <w:footnote w:type="continuationSeparator" w:id="0">
    <w:p xmlns:wp14="http://schemas.microsoft.com/office/word/2010/wordml" w:rsidR="00A453DC" w:rsidP="00A453DC" w:rsidRDefault="00A453DC" w14:paraId="738610EB"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xmlns:wp14="http://schemas.microsoft.com/office/word/2010/wordml" w:rsidRPr="007B5B38" w:rsidR="00AE65D4" w:rsidP="00AE65D4" w:rsidRDefault="00A453DC" w14:paraId="25D3F36B" wp14:textId="77777777">
    <w:pPr>
      <w:jc w:val="both"/>
      <w:rPr>
        <w:rFonts w:asciiTheme="minorHAnsi" w:hAnsiTheme="minorHAnsi" w:cstheme="minorHAnsi"/>
        <w:b/>
        <w:sz w:val="22"/>
        <w:szCs w:val="22"/>
        <w:u w:val="single"/>
      </w:rPr>
    </w:pPr>
    <w:r w:rsidRPr="007B5B38">
      <w:rPr>
        <w:rFonts w:asciiTheme="minorHAnsi" w:hAnsiTheme="minorHAnsi" w:cstheme="minorHAnsi"/>
        <w:b/>
        <w:noProof/>
        <w:sz w:val="22"/>
        <w:szCs w:val="22"/>
        <w:u w:val="single"/>
        <w:bdr w:val="none" w:color="auto" w:sz="0" w:space="0" w:frame="1"/>
        <w:lang w:eastAsia="en-GB"/>
      </w:rPr>
      <w:drawing>
        <wp:anchor xmlns:wp14="http://schemas.microsoft.com/office/word/2010/wordprocessingDrawing" distT="0" distB="0" distL="114300" distR="114300" simplePos="0" relativeHeight="251659264" behindDoc="0" locked="0" layoutInCell="1" allowOverlap="1" wp14:anchorId="45C41A6C" wp14:editId="0F3673BC">
          <wp:simplePos x="0" y="0"/>
          <wp:positionH relativeFrom="column">
            <wp:posOffset>5033176</wp:posOffset>
          </wp:positionH>
          <wp:positionV relativeFrom="paragraph">
            <wp:posOffset>-151682</wp:posOffset>
          </wp:positionV>
          <wp:extent cx="1144905" cy="421005"/>
          <wp:effectExtent l="0" t="0" r="0" b="0"/>
          <wp:wrapSquare wrapText="bothSides"/>
          <wp:docPr id="1" name="Picture 1" descr="https://lh4.googleusercontent.com/Lyy1oDlgCC9sN6ELTFPbdSsV8Dmv38q5eY3k1pURw3JttbP3vGpnU4Fh5yAx4oQHLnDEbzdPi_1VQxBQxCA3P6uOS8M8AOX3olJKurQZ8W7vZjlwtxRJ5msOYFsw6szIvXhf5niH4x_vogF_aZCL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Lyy1oDlgCC9sN6ELTFPbdSsV8Dmv38q5eY3k1pURw3JttbP3vGpnU4Fh5yAx4oQHLnDEbzdPi_1VQxBQxCA3P6uOS8M8AOX3olJKurQZ8W7vZjlwtxRJ5msOYFsw6szIvXhf5niH4x_vogF_aZCLZQ"/>
                  <pic:cNvPicPr>
                    <a:picLocks noChangeAspect="1" noChangeArrowheads="1"/>
                  </pic:cNvPicPr>
                </pic:nvPicPr>
                <pic:blipFill rotWithShape="1">
                  <a:blip r:embed="rId1">
                    <a:extLst>
                      <a:ext uri="{28A0092B-C50C-407E-A947-70E740481C1C}">
                        <a14:useLocalDpi xmlns:a14="http://schemas.microsoft.com/office/drawing/2010/main" val="0"/>
                      </a:ext>
                    </a:extLst>
                  </a:blip>
                  <a:srcRect l="3846" t="3121" r="55385" b="86295"/>
                  <a:stretch/>
                </pic:blipFill>
                <pic:spPr bwMode="auto">
                  <a:xfrm>
                    <a:off x="0" y="0"/>
                    <a:ext cx="1144905" cy="421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5B38" w:rsidR="000141BF">
      <w:rPr>
        <w:rFonts w:asciiTheme="minorHAnsi" w:hAnsiTheme="minorHAnsi" w:cstheme="minorHAnsi"/>
        <w:b/>
        <w:sz w:val="22"/>
        <w:szCs w:val="22"/>
        <w:u w:val="single"/>
        <w:lang w:val="en-GB"/>
      </w:rPr>
      <w:t xml:space="preserve">Photography Guidelines/ </w:t>
    </w:r>
    <w:r w:rsidRPr="007B5B38" w:rsidR="000141BF">
      <w:rPr>
        <w:rFonts w:asciiTheme="minorHAnsi" w:hAnsiTheme="minorHAnsi" w:cstheme="minorHAnsi"/>
        <w:b/>
        <w:sz w:val="22"/>
        <w:szCs w:val="22"/>
        <w:u w:val="single"/>
      </w:rPr>
      <w:t>Photography and Sharing Images Guidance</w:t>
    </w:r>
  </w:p>
  <w:p xmlns:wp14="http://schemas.microsoft.com/office/word/2010/wordml" w:rsidRPr="005E711D" w:rsidR="00A453DC" w:rsidP="00A453DC" w:rsidRDefault="00A453DC" w14:paraId="6537F28F" wp14:textId="77777777">
    <w:pPr>
      <w:tabs>
        <w:tab w:val="left" w:pos="1950"/>
      </w:tabs>
      <w:rPr>
        <w:rFonts w:asciiTheme="minorHAnsi" w:hAnsiTheme="minorHAnsi" w:cstheme="minorHAnsi"/>
        <w:sz w:val="22"/>
        <w:szCs w:val="22"/>
        <w:lang w:val="en-GB"/>
      </w:rPr>
    </w:pPr>
  </w:p>
  <w:p xmlns:wp14="http://schemas.microsoft.com/office/word/2010/wordml" w:rsidR="00A453DC" w:rsidRDefault="00A453DC" w14:paraId="6DFB9E20"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B3DF7"/>
    <w:multiLevelType w:val="hybridMultilevel"/>
    <w:tmpl w:val="F4284B0A"/>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B23DD2"/>
    <w:multiLevelType w:val="hybridMultilevel"/>
    <w:tmpl w:val="2C02939A"/>
    <w:lvl w:ilvl="0" w:tplc="F334B71C">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30E284F"/>
    <w:multiLevelType w:val="hybridMultilevel"/>
    <w:tmpl w:val="3B243DD4"/>
    <w:lvl w:ilvl="0" w:tplc="B9BCD0A8">
      <w:numFmt w:val="bullet"/>
      <w:lvlText w:val="•"/>
      <w:lvlJc w:val="left"/>
      <w:pPr>
        <w:ind w:left="720" w:hanging="360"/>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433289D"/>
    <w:multiLevelType w:val="hybridMultilevel"/>
    <w:tmpl w:val="95FA3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351852"/>
    <w:multiLevelType w:val="hybridMultilevel"/>
    <w:tmpl w:val="93DCF0E8"/>
    <w:lvl w:ilvl="0" w:tplc="0809000B">
      <w:start w:val="1"/>
      <w:numFmt w:val="bullet"/>
      <w:lvlText w:val=""/>
      <w:lvlJc w:val="left"/>
      <w:pPr>
        <w:ind w:left="720" w:hanging="360"/>
      </w:pPr>
      <w:rPr>
        <w:rFonts w:hint="default" w:ascii="Wingdings" w:hAnsi="Wingding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4E6C8B"/>
    <w:multiLevelType w:val="hybridMultilevel"/>
    <w:tmpl w:val="CE7C003C"/>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95C3A4D"/>
    <w:multiLevelType w:val="hybridMultilevel"/>
    <w:tmpl w:val="C69E1CBC"/>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9BA5A1C"/>
    <w:multiLevelType w:val="hybridMultilevel"/>
    <w:tmpl w:val="6E2062A8"/>
    <w:lvl w:ilvl="0" w:tplc="AF1A120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94760F1"/>
    <w:multiLevelType w:val="hybridMultilevel"/>
    <w:tmpl w:val="6F208E7E"/>
    <w:lvl w:ilvl="0" w:tplc="1CFC418E">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DDE057D"/>
    <w:multiLevelType w:val="hybridMultilevel"/>
    <w:tmpl w:val="972E5D60"/>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AC22080"/>
    <w:multiLevelType w:val="hybridMultilevel"/>
    <w:tmpl w:val="2B78EEFC"/>
    <w:lvl w:ilvl="0" w:tplc="0809000B">
      <w:start w:val="1"/>
      <w:numFmt w:val="bullet"/>
      <w:lvlText w:val=""/>
      <w:lvlJc w:val="left"/>
      <w:pPr>
        <w:ind w:left="720" w:hanging="360"/>
      </w:pPr>
      <w:rPr>
        <w:rFonts w:hint="default" w:ascii="Wingdings" w:hAnsi="Wingdings"/>
      </w:rPr>
    </w:lvl>
    <w:lvl w:ilvl="1" w:tplc="0809000B">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0D23220"/>
    <w:multiLevelType w:val="hybridMultilevel"/>
    <w:tmpl w:val="81B6BAD4"/>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D774DD5"/>
    <w:multiLevelType w:val="hybridMultilevel"/>
    <w:tmpl w:val="DFD23D1C"/>
    <w:lvl w:ilvl="0" w:tplc="0809000B">
      <w:start w:val="1"/>
      <w:numFmt w:val="bullet"/>
      <w:lvlText w:val=""/>
      <w:lvlJc w:val="left"/>
      <w:pPr>
        <w:ind w:left="720" w:hanging="360"/>
      </w:pPr>
      <w:rPr>
        <w:rFonts w:hint="default" w:ascii="Wingdings" w:hAnsi="Wingdings"/>
      </w:rPr>
    </w:lvl>
    <w:lvl w:ilvl="1" w:tplc="C2E0883C">
      <w:numFmt w:val="bullet"/>
      <w:lvlText w:val="•"/>
      <w:lvlJc w:val="left"/>
      <w:pPr>
        <w:ind w:left="1440" w:hanging="360"/>
      </w:pPr>
      <w:rPr>
        <w:rFonts w:hint="default" w:ascii="Calibri" w:hAnsi="Calibri" w:eastAsia="Times New Roman" w:cs="Calibr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2FF033E"/>
    <w:multiLevelType w:val="hybridMultilevel"/>
    <w:tmpl w:val="4526322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ACA6D84"/>
    <w:multiLevelType w:val="hybridMultilevel"/>
    <w:tmpl w:val="748C8A48"/>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AF25DDB"/>
    <w:multiLevelType w:val="hybridMultilevel"/>
    <w:tmpl w:val="2CECA138"/>
    <w:lvl w:ilvl="0" w:tplc="12D83BEC">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7"/>
  </w:num>
  <w:num w:numId="2">
    <w:abstractNumId w:val="5"/>
  </w:num>
  <w:num w:numId="3">
    <w:abstractNumId w:val="3"/>
  </w:num>
  <w:num w:numId="4">
    <w:abstractNumId w:val="2"/>
  </w:num>
  <w:num w:numId="5">
    <w:abstractNumId w:val="4"/>
  </w:num>
  <w:num w:numId="6">
    <w:abstractNumId w:val="0"/>
  </w:num>
  <w:num w:numId="7">
    <w:abstractNumId w:val="1"/>
  </w:num>
  <w:num w:numId="8">
    <w:abstractNumId w:val="12"/>
  </w:num>
  <w:num w:numId="9">
    <w:abstractNumId w:val="8"/>
  </w:num>
  <w:num w:numId="10">
    <w:abstractNumId w:val="11"/>
  </w:num>
  <w:num w:numId="11">
    <w:abstractNumId w:val="15"/>
  </w:num>
  <w:num w:numId="12">
    <w:abstractNumId w:val="6"/>
  </w:num>
  <w:num w:numId="13">
    <w:abstractNumId w:val="10"/>
  </w:num>
  <w:num w:numId="14">
    <w:abstractNumId w:val="13"/>
  </w:num>
  <w:num w:numId="15">
    <w:abstractNumId w:val="9"/>
  </w:num>
  <w:num w:numId="16">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3DC"/>
    <w:rsid w:val="000141BF"/>
    <w:rsid w:val="00240CA8"/>
    <w:rsid w:val="003F5AEC"/>
    <w:rsid w:val="00713326"/>
    <w:rsid w:val="007B5B38"/>
    <w:rsid w:val="008A20B9"/>
    <w:rsid w:val="00A453DC"/>
    <w:rsid w:val="00AE65D4"/>
    <w:rsid w:val="00DA2DB2"/>
    <w:rsid w:val="00DC1544"/>
    <w:rsid w:val="75FFF8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9F2AB"/>
  <w15:chartTrackingRefBased/>
  <w15:docId w15:val="{D94D0284-EDFB-4046-BB15-90A7D367F8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453DC"/>
    <w:pPr>
      <w:spacing w:after="0" w:line="240" w:lineRule="auto"/>
    </w:pPr>
    <w:rPr>
      <w:rFonts w:ascii="Times New Roman" w:hAnsi="Times New Roman" w:eastAsia="Times New Roman" w:cs="Times New Roman"/>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453DC"/>
    <w:pPr>
      <w:tabs>
        <w:tab w:val="center" w:pos="4513"/>
        <w:tab w:val="right" w:pos="9026"/>
      </w:tabs>
    </w:pPr>
  </w:style>
  <w:style w:type="character" w:styleId="HeaderChar" w:customStyle="1">
    <w:name w:val="Header Char"/>
    <w:basedOn w:val="DefaultParagraphFont"/>
    <w:link w:val="Header"/>
    <w:uiPriority w:val="99"/>
    <w:rsid w:val="00A453DC"/>
    <w:rPr>
      <w:rFonts w:ascii="Times New Roman" w:hAnsi="Times New Roman" w:eastAsia="Times New Roman" w:cs="Times New Roman"/>
      <w:sz w:val="24"/>
      <w:szCs w:val="24"/>
      <w:lang w:val="en-US"/>
    </w:rPr>
  </w:style>
  <w:style w:type="paragraph" w:styleId="Footer">
    <w:name w:val="footer"/>
    <w:basedOn w:val="Normal"/>
    <w:link w:val="FooterChar"/>
    <w:uiPriority w:val="99"/>
    <w:unhideWhenUsed/>
    <w:rsid w:val="00A453DC"/>
    <w:pPr>
      <w:tabs>
        <w:tab w:val="center" w:pos="4513"/>
        <w:tab w:val="right" w:pos="9026"/>
      </w:tabs>
    </w:pPr>
  </w:style>
  <w:style w:type="character" w:styleId="FooterChar" w:customStyle="1">
    <w:name w:val="Footer Char"/>
    <w:basedOn w:val="DefaultParagraphFont"/>
    <w:link w:val="Footer"/>
    <w:uiPriority w:val="99"/>
    <w:rsid w:val="00A453DC"/>
    <w:rPr>
      <w:rFonts w:ascii="Times New Roman" w:hAnsi="Times New Roman" w:eastAsia="Times New Roman" w:cs="Times New Roman"/>
      <w:sz w:val="24"/>
      <w:szCs w:val="24"/>
      <w:lang w:val="en-US"/>
    </w:rPr>
  </w:style>
  <w:style w:type="paragraph" w:styleId="ListParagraph">
    <w:name w:val="List Paragraph"/>
    <w:basedOn w:val="Normal"/>
    <w:uiPriority w:val="34"/>
    <w:qFormat/>
    <w:rsid w:val="00AE65D4"/>
    <w:pPr>
      <w:spacing w:after="160" w:line="259" w:lineRule="auto"/>
      <w:ind w:left="720"/>
      <w:contextualSpacing/>
    </w:pPr>
    <w:rPr>
      <w:rFonts w:asciiTheme="minorHAnsi" w:hAnsiTheme="minorHAnsi" w:eastAsia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Liverpool Hope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Michelle Gilmurray</dc:creator>
  <keywords/>
  <dc:description/>
  <lastModifiedBy>Michelle Gilmurray</lastModifiedBy>
  <revision>3</revision>
  <dcterms:created xsi:type="dcterms:W3CDTF">2023-07-04T14:54:00.0000000Z</dcterms:created>
  <dcterms:modified xsi:type="dcterms:W3CDTF">2026-07-24T16:40:12.5146067Z</dcterms:modified>
</coreProperties>
</file>